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5" w:rsidRDefault="00AC20E5" w:rsidP="00AC20E5">
      <w:pPr>
        <w:jc w:val="center"/>
        <w:rPr>
          <w:rFonts w:asciiTheme="majorHAnsi" w:hAnsiTheme="majorHAnsi"/>
          <w:b/>
          <w:i/>
          <w:sz w:val="48"/>
          <w:lang w:val="uk-UA"/>
        </w:rPr>
      </w:pPr>
    </w:p>
    <w:p w:rsidR="0065439C" w:rsidRPr="00AC20E5" w:rsidRDefault="00AC20E5" w:rsidP="00AC20E5">
      <w:pPr>
        <w:jc w:val="center"/>
        <w:rPr>
          <w:rFonts w:asciiTheme="majorHAnsi" w:hAnsiTheme="majorHAnsi"/>
          <w:b/>
          <w:i/>
          <w:sz w:val="48"/>
          <w:lang w:val="uk-UA"/>
        </w:rPr>
      </w:pPr>
      <w:r w:rsidRPr="00AC20E5">
        <w:rPr>
          <w:rFonts w:asciiTheme="majorHAnsi" w:hAnsiTheme="majorHAnsi"/>
          <w:b/>
          <w:i/>
          <w:sz w:val="48"/>
          <w:lang w:val="uk-UA"/>
        </w:rPr>
        <w:t>Відкрите заняття гуртка</w:t>
      </w:r>
    </w:p>
    <w:p w:rsidR="00AC20E5" w:rsidRPr="00AC20E5" w:rsidRDefault="00AC20E5" w:rsidP="00AC20E5">
      <w:pPr>
        <w:jc w:val="center"/>
        <w:rPr>
          <w:rFonts w:asciiTheme="majorHAnsi" w:hAnsiTheme="majorHAnsi"/>
          <w:b/>
          <w:i/>
          <w:sz w:val="48"/>
          <w:lang w:val="uk-UA"/>
        </w:rPr>
      </w:pPr>
      <w:r w:rsidRPr="00AC20E5">
        <w:rPr>
          <w:rFonts w:asciiTheme="majorHAnsi" w:hAnsiTheme="majorHAnsi"/>
          <w:b/>
          <w:i/>
          <w:sz w:val="48"/>
          <w:lang w:val="uk-UA"/>
        </w:rPr>
        <w:t>«Школи олімпійського резерву»</w:t>
      </w:r>
    </w:p>
    <w:p w:rsidR="00AC20E5" w:rsidRPr="00AC20E5" w:rsidRDefault="00AC20E5" w:rsidP="00AC20E5">
      <w:pPr>
        <w:jc w:val="center"/>
        <w:rPr>
          <w:rFonts w:asciiTheme="majorHAnsi" w:hAnsiTheme="majorHAnsi"/>
          <w:b/>
          <w:i/>
          <w:sz w:val="48"/>
          <w:lang w:val="uk-UA"/>
        </w:rPr>
      </w:pPr>
      <w:r w:rsidRPr="00AC20E5">
        <w:rPr>
          <w:rFonts w:asciiTheme="majorHAnsi" w:hAnsiTheme="majorHAnsi"/>
          <w:b/>
          <w:i/>
          <w:sz w:val="48"/>
          <w:lang w:val="uk-UA"/>
        </w:rPr>
        <w:t>З географії</w:t>
      </w:r>
    </w:p>
    <w:p w:rsidR="00AC20E5" w:rsidRPr="00AC20E5" w:rsidRDefault="00F740B5">
      <w:pPr>
        <w:rPr>
          <w:rFonts w:asciiTheme="majorHAnsi" w:hAnsiTheme="majorHAnsi"/>
          <w:b/>
          <w:i/>
          <w:sz w:val="48"/>
          <w:lang w:val="uk-UA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290195</wp:posOffset>
            </wp:positionV>
            <wp:extent cx="2571750" cy="3762375"/>
            <wp:effectExtent l="19050" t="0" r="0" b="0"/>
            <wp:wrapNone/>
            <wp:docPr id="1" name="Рисунок 1" descr="C:\Users\Настенька\Desktop\2005127181236_mosc-globus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2005127181236_mosc-globus-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0E5" w:rsidRPr="00AC20E5" w:rsidRDefault="00AC20E5">
      <w:pPr>
        <w:rPr>
          <w:rFonts w:asciiTheme="majorHAnsi" w:hAnsiTheme="majorHAnsi"/>
          <w:b/>
          <w:i/>
          <w:sz w:val="48"/>
          <w:lang w:val="uk-UA"/>
        </w:rPr>
      </w:pPr>
    </w:p>
    <w:p w:rsidR="00AC20E5" w:rsidRPr="00AC20E5" w:rsidRDefault="00AC20E5">
      <w:pPr>
        <w:rPr>
          <w:rFonts w:asciiTheme="majorHAnsi" w:hAnsiTheme="majorHAnsi"/>
          <w:b/>
          <w:i/>
          <w:sz w:val="48"/>
          <w:lang w:val="uk-UA"/>
        </w:rPr>
      </w:pPr>
    </w:p>
    <w:p w:rsidR="00AC20E5" w:rsidRPr="00AC20E5" w:rsidRDefault="00AC20E5">
      <w:pPr>
        <w:rPr>
          <w:rFonts w:asciiTheme="majorHAnsi" w:hAnsiTheme="majorHAnsi"/>
          <w:b/>
          <w:i/>
          <w:sz w:val="48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P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  <w:r w:rsidRPr="00AC20E5">
        <w:rPr>
          <w:rFonts w:asciiTheme="majorHAnsi" w:hAnsiTheme="majorHAnsi"/>
          <w:b/>
          <w:i/>
          <w:sz w:val="40"/>
          <w:lang w:val="uk-UA"/>
        </w:rPr>
        <w:t>Керівник гуртка</w:t>
      </w: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  <w:proofErr w:type="spellStart"/>
      <w:r w:rsidRPr="00AC20E5">
        <w:rPr>
          <w:rFonts w:asciiTheme="majorHAnsi" w:hAnsiTheme="majorHAnsi"/>
          <w:b/>
          <w:i/>
          <w:sz w:val="40"/>
          <w:lang w:val="uk-UA"/>
        </w:rPr>
        <w:t>Красноголова</w:t>
      </w:r>
      <w:proofErr w:type="spellEnd"/>
      <w:r w:rsidRPr="00AC20E5">
        <w:rPr>
          <w:rFonts w:asciiTheme="majorHAnsi" w:hAnsiTheme="majorHAnsi"/>
          <w:b/>
          <w:i/>
          <w:sz w:val="40"/>
          <w:lang w:val="uk-UA"/>
        </w:rPr>
        <w:t xml:space="preserve"> Н.В.</w:t>
      </w:r>
    </w:p>
    <w:p w:rsidR="00AC20E5" w:rsidRDefault="00AC20E5" w:rsidP="00AC20E5">
      <w:pPr>
        <w:jc w:val="right"/>
        <w:rPr>
          <w:rFonts w:asciiTheme="majorHAnsi" w:hAnsiTheme="majorHAnsi"/>
          <w:b/>
          <w:i/>
          <w:sz w:val="40"/>
          <w:lang w:val="uk-UA"/>
        </w:rPr>
      </w:pPr>
    </w:p>
    <w:p w:rsidR="00AC20E5" w:rsidRDefault="00AC20E5" w:rsidP="00AC20E5">
      <w:pPr>
        <w:jc w:val="center"/>
        <w:rPr>
          <w:rFonts w:asciiTheme="majorHAnsi" w:hAnsiTheme="majorHAnsi"/>
          <w:b/>
          <w:i/>
          <w:sz w:val="40"/>
          <w:lang w:val="uk-UA"/>
        </w:rPr>
      </w:pPr>
      <w:r>
        <w:rPr>
          <w:rFonts w:asciiTheme="majorHAnsi" w:hAnsiTheme="majorHAnsi"/>
          <w:b/>
          <w:i/>
          <w:sz w:val="40"/>
          <w:lang w:val="uk-UA"/>
        </w:rPr>
        <w:t>2013</w:t>
      </w:r>
    </w:p>
    <w:p w:rsidR="00111E06" w:rsidRDefault="00AC20E5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40"/>
          <w:lang w:val="uk-UA"/>
        </w:rPr>
        <w:lastRenderedPageBreak/>
        <w:t xml:space="preserve">Тема: </w:t>
      </w:r>
      <w:r w:rsidR="00111E06">
        <w:rPr>
          <w:rFonts w:asciiTheme="majorHAnsi" w:hAnsiTheme="majorHAnsi"/>
          <w:b/>
          <w:i/>
          <w:sz w:val="32"/>
          <w:lang w:val="uk-UA"/>
        </w:rPr>
        <w:t>р</w:t>
      </w:r>
      <w:r>
        <w:rPr>
          <w:rFonts w:asciiTheme="majorHAnsi" w:hAnsiTheme="majorHAnsi"/>
          <w:b/>
          <w:i/>
          <w:sz w:val="32"/>
          <w:lang w:val="uk-UA"/>
        </w:rPr>
        <w:t>озв’язування</w:t>
      </w:r>
      <w:r w:rsidR="00111E06">
        <w:rPr>
          <w:rFonts w:asciiTheme="majorHAnsi" w:hAnsiTheme="majorHAnsi"/>
          <w:b/>
          <w:i/>
          <w:sz w:val="32"/>
          <w:lang w:val="uk-UA"/>
        </w:rPr>
        <w:t xml:space="preserve"> задач з використанням карт.</w:t>
      </w:r>
    </w:p>
    <w:p w:rsidR="00F740B5" w:rsidRDefault="00111E06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 w:rsidRPr="00F740B5">
        <w:rPr>
          <w:rFonts w:asciiTheme="majorHAnsi" w:hAnsiTheme="majorHAnsi"/>
          <w:b/>
          <w:i/>
          <w:sz w:val="40"/>
          <w:lang w:val="uk-UA"/>
        </w:rPr>
        <w:t>Мета</w:t>
      </w:r>
      <w:r w:rsidRPr="00111E06">
        <w:rPr>
          <w:sz w:val="40"/>
          <w:lang w:val="uk-UA"/>
        </w:rPr>
        <w:t>:</w:t>
      </w:r>
      <w:r>
        <w:rPr>
          <w:lang w:val="uk-UA"/>
        </w:rPr>
        <w:t xml:space="preserve"> </w:t>
      </w:r>
      <w:r w:rsidRPr="00F740B5">
        <w:rPr>
          <w:rFonts w:asciiTheme="majorHAnsi" w:hAnsiTheme="majorHAnsi"/>
          <w:b/>
          <w:i/>
          <w:sz w:val="32"/>
          <w:lang w:val="uk-UA"/>
        </w:rPr>
        <w:t xml:space="preserve">закріпити знання гуртківців про </w:t>
      </w:r>
      <w:r w:rsidR="005964BE" w:rsidRPr="00F740B5">
        <w:rPr>
          <w:rFonts w:asciiTheme="majorHAnsi" w:hAnsiTheme="majorHAnsi"/>
          <w:b/>
          <w:i/>
          <w:sz w:val="32"/>
          <w:lang w:val="uk-UA"/>
        </w:rPr>
        <w:t xml:space="preserve">карти та     </w:t>
      </w:r>
      <w:r w:rsidR="00F740B5">
        <w:rPr>
          <w:rFonts w:asciiTheme="majorHAnsi" w:hAnsiTheme="majorHAnsi"/>
          <w:b/>
          <w:i/>
          <w:sz w:val="32"/>
          <w:lang w:val="uk-UA"/>
        </w:rPr>
        <w:t xml:space="preserve"> </w:t>
      </w:r>
    </w:p>
    <w:p w:rsidR="00F740B5" w:rsidRDefault="00F740B5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 xml:space="preserve">прийоми роботи з ними. А саме поняття про годинні </w:t>
      </w:r>
    </w:p>
    <w:p w:rsidR="00F740B5" w:rsidRDefault="00F740B5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 xml:space="preserve">пояси, місцевий і поясний час, лінію зміни дат; </w:t>
      </w:r>
    </w:p>
    <w:p w:rsidR="00F740B5" w:rsidRDefault="00F740B5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 xml:space="preserve">вміння визначати за допомогою карти відстані за </w:t>
      </w:r>
      <w:r>
        <w:rPr>
          <w:rFonts w:asciiTheme="majorHAnsi" w:hAnsiTheme="majorHAnsi"/>
          <w:b/>
          <w:i/>
          <w:sz w:val="32"/>
          <w:lang w:val="uk-UA"/>
        </w:rPr>
        <w:t xml:space="preserve"> </w:t>
      </w:r>
    </w:p>
    <w:p w:rsidR="00F740B5" w:rsidRDefault="00F740B5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 xml:space="preserve">масштабом та градусною сіткою; вміння знаходити </w:t>
      </w:r>
    </w:p>
    <w:p w:rsidR="00F740B5" w:rsidRDefault="00F740B5" w:rsidP="00F740B5">
      <w:pPr>
        <w:pStyle w:val="a7"/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 xml:space="preserve">географічну широту за Полярною зорею та висотою </w:t>
      </w:r>
    </w:p>
    <w:p w:rsidR="00AC20E5" w:rsidRDefault="00F740B5" w:rsidP="00F740B5">
      <w:pPr>
        <w:pStyle w:val="a7"/>
        <w:rPr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      </w:t>
      </w:r>
      <w:r w:rsidR="00111E06" w:rsidRPr="00F740B5">
        <w:rPr>
          <w:rFonts w:asciiTheme="majorHAnsi" w:hAnsiTheme="majorHAnsi"/>
          <w:b/>
          <w:i/>
          <w:sz w:val="32"/>
          <w:lang w:val="uk-UA"/>
        </w:rPr>
        <w:t>Сонця над горизонтом.</w:t>
      </w:r>
    </w:p>
    <w:p w:rsidR="00111E06" w:rsidRDefault="00111E06" w:rsidP="00111E06">
      <w:pPr>
        <w:rPr>
          <w:rFonts w:asciiTheme="majorHAnsi" w:hAnsiTheme="majorHAnsi"/>
          <w:b/>
          <w:i/>
          <w:sz w:val="32"/>
          <w:lang w:val="uk-UA"/>
        </w:rPr>
      </w:pPr>
      <w:r w:rsidRPr="00111E06">
        <w:rPr>
          <w:rFonts w:asciiTheme="majorHAnsi" w:hAnsiTheme="majorHAnsi"/>
          <w:b/>
          <w:i/>
          <w:sz w:val="40"/>
          <w:lang w:val="uk-UA"/>
        </w:rPr>
        <w:t>Обладнання:</w:t>
      </w:r>
      <w:r>
        <w:rPr>
          <w:rFonts w:asciiTheme="majorHAnsi" w:hAnsiTheme="majorHAnsi"/>
          <w:b/>
          <w:i/>
          <w:sz w:val="40"/>
          <w:lang w:val="uk-UA"/>
        </w:rPr>
        <w:t xml:space="preserve"> </w:t>
      </w:r>
      <w:r>
        <w:rPr>
          <w:rFonts w:asciiTheme="majorHAnsi" w:hAnsiTheme="majorHAnsi"/>
          <w:b/>
          <w:i/>
          <w:sz w:val="32"/>
          <w:lang w:val="uk-UA"/>
        </w:rPr>
        <w:t>географічні карти, атласи.</w:t>
      </w:r>
    </w:p>
    <w:p w:rsidR="00102C19" w:rsidRPr="00D159E3" w:rsidRDefault="00102C19" w:rsidP="00D159E3">
      <w:pPr>
        <w:jc w:val="center"/>
        <w:rPr>
          <w:rFonts w:asciiTheme="majorHAnsi" w:hAnsiTheme="majorHAnsi"/>
          <w:b/>
          <w:i/>
          <w:sz w:val="40"/>
          <w:lang w:val="uk-UA"/>
        </w:rPr>
      </w:pPr>
      <w:r w:rsidRPr="00D159E3">
        <w:rPr>
          <w:rFonts w:asciiTheme="majorHAnsi" w:hAnsiTheme="majorHAnsi"/>
          <w:b/>
          <w:i/>
          <w:sz w:val="40"/>
          <w:lang w:val="uk-UA"/>
        </w:rPr>
        <w:t>Хід заняття:</w:t>
      </w:r>
    </w:p>
    <w:p w:rsidR="00102C19" w:rsidRDefault="001F054B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  </w:t>
      </w:r>
      <w:r w:rsidR="00102C19">
        <w:rPr>
          <w:rFonts w:asciiTheme="majorHAnsi" w:hAnsiTheme="majorHAnsi"/>
          <w:b/>
          <w:i/>
          <w:sz w:val="32"/>
          <w:lang w:val="uk-UA"/>
        </w:rPr>
        <w:t>На попе</w:t>
      </w:r>
      <w:r w:rsidR="00D159E3">
        <w:rPr>
          <w:rFonts w:asciiTheme="majorHAnsi" w:hAnsiTheme="majorHAnsi"/>
          <w:b/>
          <w:i/>
          <w:sz w:val="32"/>
          <w:lang w:val="uk-UA"/>
        </w:rPr>
        <w:t xml:space="preserve">редніх заняттях ми вже частково </w:t>
      </w:r>
      <w:r w:rsidR="00102C19">
        <w:rPr>
          <w:rFonts w:asciiTheme="majorHAnsi" w:hAnsiTheme="majorHAnsi"/>
          <w:b/>
          <w:i/>
          <w:sz w:val="32"/>
          <w:lang w:val="uk-UA"/>
        </w:rPr>
        <w:t xml:space="preserve">зустрічалися з розв’язуванням задач. Сьогодні вам необхідно пригадати і застосувати на практиці знання, отримані на уроках в школі. Проте ви не тільки використаєте уже існуючі </w:t>
      </w:r>
      <w:r w:rsidR="00D159E3">
        <w:rPr>
          <w:rFonts w:asciiTheme="majorHAnsi" w:hAnsiTheme="majorHAnsi"/>
          <w:b/>
          <w:i/>
          <w:sz w:val="32"/>
          <w:lang w:val="uk-UA"/>
        </w:rPr>
        <w:t>знання та вміння, а й отримаєте нові, глибші.</w:t>
      </w:r>
    </w:p>
    <w:p w:rsidR="001F054B" w:rsidRDefault="001F054B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Земля робить </w:t>
      </w:r>
      <w:r w:rsidRPr="00DD2C76">
        <w:rPr>
          <w:rFonts w:asciiTheme="majorHAnsi" w:hAnsiTheme="majorHAnsi"/>
          <w:b/>
          <w:i/>
          <w:color w:val="C0504D" w:themeColor="accent2"/>
          <w:sz w:val="32"/>
          <w:lang w:val="uk-UA"/>
        </w:rPr>
        <w:t>11 різних рухів</w:t>
      </w:r>
      <w:r w:rsidRPr="00DD2C76">
        <w:rPr>
          <w:rFonts w:asciiTheme="majorHAnsi" w:hAnsiTheme="majorHAnsi"/>
          <w:b/>
          <w:i/>
          <w:sz w:val="32"/>
          <w:lang w:val="uk-UA"/>
        </w:rPr>
        <w:t>,</w:t>
      </w:r>
      <w:r>
        <w:rPr>
          <w:rFonts w:asciiTheme="majorHAnsi" w:hAnsiTheme="majorHAnsi"/>
          <w:b/>
          <w:i/>
          <w:sz w:val="32"/>
          <w:lang w:val="uk-UA"/>
        </w:rPr>
        <w:t xml:space="preserve"> найважливіші з яких – добове обертання навколо осі та річний рух навколо сонця.</w:t>
      </w:r>
    </w:p>
    <w:p w:rsidR="001F054B" w:rsidRDefault="001F054B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Обертання Землі навколо осі відбувається із заходу на схід і, як будь-який оберта</w:t>
      </w:r>
      <w:r w:rsidRPr="00DD2C76">
        <w:rPr>
          <w:rFonts w:asciiTheme="majorHAnsi" w:hAnsiTheme="majorHAnsi"/>
          <w:b/>
          <w:i/>
          <w:sz w:val="32"/>
          <w:lang w:val="uk-UA"/>
        </w:rPr>
        <w:t>льни</w:t>
      </w:r>
      <w:r>
        <w:rPr>
          <w:rFonts w:asciiTheme="majorHAnsi" w:hAnsiTheme="majorHAnsi"/>
          <w:b/>
          <w:i/>
          <w:sz w:val="32"/>
          <w:lang w:val="uk-UA"/>
        </w:rPr>
        <w:t xml:space="preserve">й рух, характеризується </w:t>
      </w:r>
      <w:r w:rsidRPr="00DD2C76">
        <w:rPr>
          <w:rFonts w:asciiTheme="majorHAnsi" w:hAnsiTheme="majorHAnsi"/>
          <w:b/>
          <w:i/>
          <w:color w:val="C0504D" w:themeColor="accent2"/>
          <w:sz w:val="32"/>
          <w:lang w:val="uk-UA"/>
        </w:rPr>
        <w:t>кутовою</w:t>
      </w:r>
      <w:r>
        <w:rPr>
          <w:rFonts w:asciiTheme="majorHAnsi" w:hAnsiTheme="majorHAnsi"/>
          <w:b/>
          <w:i/>
          <w:sz w:val="32"/>
          <w:lang w:val="uk-UA"/>
        </w:rPr>
        <w:t xml:space="preserve"> та </w:t>
      </w:r>
      <w:r w:rsidRPr="00DD2C76">
        <w:rPr>
          <w:rFonts w:asciiTheme="majorHAnsi" w:hAnsiTheme="majorHAnsi"/>
          <w:b/>
          <w:i/>
          <w:color w:val="C0504D" w:themeColor="accent2"/>
          <w:sz w:val="32"/>
          <w:lang w:val="uk-UA"/>
        </w:rPr>
        <w:t xml:space="preserve">лінійною </w:t>
      </w:r>
      <w:r>
        <w:rPr>
          <w:rFonts w:asciiTheme="majorHAnsi" w:hAnsiTheme="majorHAnsi"/>
          <w:b/>
          <w:i/>
          <w:sz w:val="32"/>
          <w:lang w:val="uk-UA"/>
        </w:rPr>
        <w:t>швидкостями. Кутова швидкість однакова для всіх широт:</w:t>
      </w:r>
    </w:p>
    <w:p w:rsidR="001F054B" w:rsidRPr="00311BB5" w:rsidRDefault="0071255F" w:rsidP="00111E06">
      <w:pPr>
        <w:rPr>
          <w:rFonts w:asciiTheme="majorHAnsi" w:hAnsiTheme="majorHAnsi"/>
          <w:b/>
          <w:i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lang w:val="uk-UA"/>
                </w:rPr>
                <m:t>3600*60*60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uk-UA"/>
                </w:rPr>
                <m:t>24*60*60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lang w:val="uk-UA"/>
            </w:rPr>
            <m:t>=15</m:t>
          </m:r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"(сек)</m:t>
          </m:r>
        </m:oMath>
      </m:oMathPara>
    </w:p>
    <w:p w:rsidR="00D159E3" w:rsidRDefault="00311BB5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Лінійна швидкість – величина змінна. В міру збільшення географічної витрати вона зменшується. </w:t>
      </w:r>
    </w:p>
    <w:p w:rsidR="002A3A29" w:rsidRDefault="002A3A29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Час, за який Земля робить повний оберт навколо осі, називається добою. Відрізняють </w:t>
      </w:r>
      <w:r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 xml:space="preserve">сонячну </w:t>
      </w:r>
      <w:r>
        <w:rPr>
          <w:rFonts w:asciiTheme="majorHAnsi" w:hAnsiTheme="majorHAnsi"/>
          <w:b/>
          <w:i/>
          <w:sz w:val="32"/>
          <w:lang w:val="uk-UA"/>
        </w:rPr>
        <w:t xml:space="preserve">і </w:t>
      </w:r>
      <w:r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 xml:space="preserve">зоряну </w:t>
      </w:r>
      <w:r>
        <w:rPr>
          <w:rFonts w:asciiTheme="majorHAnsi" w:hAnsiTheme="majorHAnsi"/>
          <w:b/>
          <w:i/>
          <w:sz w:val="32"/>
          <w:lang w:val="uk-UA"/>
        </w:rPr>
        <w:t xml:space="preserve">добу. Зоряна доба – це проміжок часу між двома послідовними проходженнями зірки (будь-якої) через меридіан місця </w:t>
      </w:r>
      <w:r>
        <w:rPr>
          <w:rFonts w:asciiTheme="majorHAnsi" w:hAnsiTheme="majorHAnsi"/>
          <w:b/>
          <w:i/>
          <w:sz w:val="32"/>
          <w:lang w:val="uk-UA"/>
        </w:rPr>
        <w:lastRenderedPageBreak/>
        <w:t xml:space="preserve">спостереження. Тривалість зоряної доби </w:t>
      </w:r>
      <w:r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>23год53</w:t>
      </w:r>
      <w:r>
        <w:rPr>
          <w:rFonts w:asciiTheme="majorHAnsi" w:hAnsiTheme="majorHAnsi"/>
          <w:b/>
          <w:i/>
          <w:sz w:val="32"/>
          <w:lang w:val="uk-UA"/>
        </w:rPr>
        <w:t>*</w:t>
      </w:r>
      <w:r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>64сек</w:t>
      </w:r>
      <w:r>
        <w:rPr>
          <w:rFonts w:asciiTheme="majorHAnsi" w:hAnsiTheme="majorHAnsi"/>
          <w:b/>
          <w:i/>
          <w:sz w:val="32"/>
          <w:lang w:val="uk-UA"/>
        </w:rPr>
        <w:t>, що і є часом повного оберту Землі навколо осі. Зоряний час не збігається зі змінами дня і ночі. Тому в практиці використовують сонячний час.</w:t>
      </w:r>
    </w:p>
    <w:p w:rsidR="002A3A29" w:rsidRDefault="002A3A29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Оскільки Земля рухається навколо Сонця з непостійною швидкістю і через нахил земної осі, тривалість сонячної доби змінюється протягом року. Тому для обчислення справжнього сонячного часу </w:t>
      </w:r>
      <w:r w:rsidR="00097002">
        <w:rPr>
          <w:rFonts w:asciiTheme="majorHAnsi" w:hAnsiTheme="majorHAnsi"/>
          <w:b/>
          <w:i/>
          <w:sz w:val="32"/>
          <w:lang w:val="uk-UA"/>
        </w:rPr>
        <w:t xml:space="preserve">беруть таку добу, яка б дорівнювала середній тривалості доби протягом року. Тобто 24год. Час, визначений при цьому, називається </w:t>
      </w:r>
      <w:r w:rsidR="00097002"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>середнім сонячним часом</w:t>
      </w:r>
      <w:r w:rsidR="00097002">
        <w:rPr>
          <w:rFonts w:asciiTheme="majorHAnsi" w:hAnsiTheme="majorHAnsi"/>
          <w:b/>
          <w:i/>
          <w:sz w:val="32"/>
          <w:lang w:val="uk-UA"/>
        </w:rPr>
        <w:t xml:space="preserve">. </w:t>
      </w:r>
    </w:p>
    <w:p w:rsidR="00097002" w:rsidRDefault="00097002" w:rsidP="00111E06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Для зручності введений поясний час.</w:t>
      </w:r>
    </w:p>
    <w:p w:rsidR="00097002" w:rsidRDefault="00097002" w:rsidP="00097002">
      <w:pPr>
        <w:pStyle w:val="a6"/>
        <w:numPr>
          <w:ilvl w:val="0"/>
          <w:numId w:val="1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Скажіть, в чому суть поясного часу?</w:t>
      </w:r>
    </w:p>
    <w:p w:rsidR="00097002" w:rsidRDefault="00097002" w:rsidP="00097002">
      <w:pPr>
        <w:pStyle w:val="a6"/>
        <w:numPr>
          <w:ilvl w:val="0"/>
          <w:numId w:val="1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Скільки годинних поясів поділяють земну кулю?</w:t>
      </w:r>
    </w:p>
    <w:p w:rsidR="00097002" w:rsidRDefault="00097002" w:rsidP="00097002">
      <w:pPr>
        <w:pStyle w:val="a6"/>
        <w:numPr>
          <w:ilvl w:val="0"/>
          <w:numId w:val="1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Що таке лінія зміни дат? По якому меридіану вона проведена?</w:t>
      </w:r>
    </w:p>
    <w:p w:rsidR="00097002" w:rsidRDefault="00097002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  Місцевий час будь-якого місця на Землі залежить від географічної довготи. Тому знаючи місцевий час і географічну довготу однієї точки можна визначити місцевий час будь-якої іншої, довгота якої відома.</w:t>
      </w:r>
    </w:p>
    <w:p w:rsidR="00097002" w:rsidRPr="00955ABA" w:rsidRDefault="00097002" w:rsidP="00097002">
      <w:pPr>
        <w:rPr>
          <w:rFonts w:asciiTheme="majorHAnsi" w:hAnsiTheme="majorHAnsi"/>
          <w:b/>
          <w:i/>
          <w:color w:val="C0504D" w:themeColor="accent2"/>
          <w:sz w:val="32"/>
          <w:lang w:val="uk-UA"/>
        </w:rPr>
      </w:pPr>
      <w:r w:rsidRPr="00955ABA">
        <w:rPr>
          <w:rFonts w:asciiTheme="majorHAnsi" w:hAnsiTheme="majorHAnsi"/>
          <w:b/>
          <w:i/>
          <w:color w:val="C0504D" w:themeColor="accent2"/>
          <w:sz w:val="32"/>
          <w:lang w:val="uk-UA"/>
        </w:rPr>
        <w:t>Приклад</w:t>
      </w:r>
    </w:p>
    <w:p w:rsidR="00097002" w:rsidRDefault="00097002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    В точці А, що знаходиться на 45°сх.д. за  місцевим часом 12год. Котра година за місцевим часом у точці Б, розташованій на 90°сх.д.</w:t>
      </w:r>
    </w:p>
    <w:p w:rsidR="00097002" w:rsidRDefault="00097002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Розв’язання</w:t>
      </w:r>
    </w:p>
    <w:p w:rsidR="00097002" w:rsidRDefault="00097002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Земля обертаєтьс</w:t>
      </w:r>
      <w:r w:rsidR="00DD2C76">
        <w:rPr>
          <w:rFonts w:asciiTheme="majorHAnsi" w:hAnsiTheme="majorHAnsi"/>
          <w:b/>
          <w:i/>
          <w:sz w:val="32"/>
          <w:lang w:val="uk-UA"/>
        </w:rPr>
        <w:t xml:space="preserve">я навколо осі із заходу на схід, і Сонце почергово освітлює місця з різною географічною довготою, щоб у точці Б настав полудень, Земля повинна повернутися на:                                   </w:t>
      </w:r>
      <w:r w:rsidR="00DD2C76" w:rsidRPr="00DD2C76">
        <w:rPr>
          <w:rFonts w:asciiTheme="majorHAnsi" w:hAnsiTheme="majorHAnsi"/>
          <w:b/>
          <w:i/>
          <w:sz w:val="32"/>
          <w:lang w:val="uk-UA"/>
        </w:rPr>
        <w:t>90°- 45°= 45°</w:t>
      </w:r>
      <w:r>
        <w:rPr>
          <w:rFonts w:asciiTheme="majorHAnsi" w:hAnsiTheme="majorHAnsi"/>
          <w:b/>
          <w:i/>
          <w:sz w:val="32"/>
          <w:lang w:val="uk-UA"/>
        </w:rPr>
        <w:t xml:space="preserve"> </w:t>
      </w:r>
    </w:p>
    <w:p w:rsidR="00DD2C76" w:rsidRDefault="00DD2C76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lastRenderedPageBreak/>
        <w:t>Кутова швидкість Землі 15° за годину. Значить, на 45 Земля повернеться за:</w:t>
      </w:r>
    </w:p>
    <w:p w:rsidR="00DD2C76" w:rsidRDefault="00DD2C76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45°:15°=3год</w:t>
      </w:r>
    </w:p>
    <w:p w:rsidR="00DD2C76" w:rsidRDefault="00DD2C76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Звідси: південь у точці Б настане на 3 години пізніше, ніж у точці А.</w:t>
      </w:r>
    </w:p>
    <w:p w:rsidR="00DD2C76" w:rsidRDefault="00DD2C76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12год – 3год = 9год</w:t>
      </w:r>
    </w:p>
    <w:p w:rsidR="00DD2C76" w:rsidRDefault="00DD2C76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Отже, у точці Б 9-та година ранку.</w:t>
      </w:r>
    </w:p>
    <w:p w:rsidR="00E56583" w:rsidRDefault="00E56583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955ABA" w:rsidRDefault="00955ABA" w:rsidP="00097002">
      <w:pPr>
        <w:rPr>
          <w:rFonts w:asciiTheme="majorHAnsi" w:hAnsiTheme="majorHAnsi"/>
          <w:b/>
          <w:i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>Задача 1</w:t>
      </w:r>
    </w:p>
    <w:p w:rsidR="00955ABA" w:rsidRDefault="00955ABA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Визначте місцевий час у Донецьку (</w:t>
      </w:r>
      <w:proofErr w:type="spellStart"/>
      <w:r>
        <w:rPr>
          <w:rFonts w:asciiTheme="majorHAnsi" w:hAnsiTheme="majorHAnsi"/>
          <w:b/>
          <w:i/>
          <w:sz w:val="32"/>
          <w:lang w:val="uk-UA"/>
        </w:rPr>
        <w:t>координа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>ти48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пн.ш. і 38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сх.д.), якщо в цей час у Львові (50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пн.ш. і 24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сх.д.) місцевий час складає 23год 10 хв.</w:t>
      </w:r>
    </w:p>
    <w:p w:rsidR="00955ABA" w:rsidRDefault="00955ABA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(0год. 6хв.)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955ABA" w:rsidRPr="00E56583" w:rsidRDefault="00955ABA" w:rsidP="00097002">
      <w:pPr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 xml:space="preserve">Задача 2 </w:t>
      </w:r>
    </w:p>
    <w:p w:rsidR="00955ABA" w:rsidRPr="00955ABA" w:rsidRDefault="00955ABA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Визначте місцевий час у Львові координати (50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пн.ш. і 24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FD5B54">
        <w:rPr>
          <w:rFonts w:asciiTheme="majorHAnsi" w:hAnsiTheme="majorHAnsi"/>
          <w:b/>
          <w:i/>
          <w:sz w:val="32"/>
          <w:lang w:val="uk-UA"/>
        </w:rPr>
        <w:t xml:space="preserve"> </w:t>
      </w:r>
      <w:proofErr w:type="spellStart"/>
      <w:r w:rsidR="00FD5B54">
        <w:rPr>
          <w:rFonts w:asciiTheme="majorHAnsi" w:hAnsiTheme="majorHAnsi"/>
          <w:b/>
          <w:i/>
          <w:sz w:val="32"/>
          <w:lang w:val="uk-UA"/>
        </w:rPr>
        <w:t>сх.</w:t>
      </w:r>
      <w:r>
        <w:rPr>
          <w:rFonts w:asciiTheme="majorHAnsi" w:hAnsiTheme="majorHAnsi"/>
          <w:b/>
          <w:i/>
          <w:sz w:val="32"/>
          <w:lang w:val="uk-UA"/>
        </w:rPr>
        <w:t>д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 xml:space="preserve">.), якщо в цей момент у Донецьку 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(23год 44хв)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DD2C76" w:rsidRPr="00E56583" w:rsidRDefault="00FD5B54" w:rsidP="00097002">
      <w:pPr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>Задача 3</w:t>
      </w:r>
    </w:p>
    <w:p w:rsidR="00FD5B54" w:rsidRDefault="00FD5B54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Визначте місцевий час у Нью-Йорку (координати 41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пн.ш. і 73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зх.</w:t>
      </w:r>
      <w:r w:rsidR="00170D47">
        <w:rPr>
          <w:rFonts w:asciiTheme="majorHAnsi" w:hAnsiTheme="majorHAnsi"/>
          <w:b/>
          <w:i/>
          <w:sz w:val="32"/>
          <w:lang w:val="uk-UA"/>
        </w:rPr>
        <w:t>д.), якщо в цей момент в Москві (56</w:t>
      </w:r>
      <w:r w:rsidR="00170D47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170D47">
        <w:rPr>
          <w:rFonts w:asciiTheme="majorHAnsi" w:hAnsiTheme="majorHAnsi"/>
          <w:b/>
          <w:i/>
          <w:sz w:val="32"/>
          <w:lang w:val="uk-UA"/>
        </w:rPr>
        <w:t>пд.ш.  і 37</w:t>
      </w:r>
      <w:r w:rsidR="00170D47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170D47">
        <w:rPr>
          <w:rFonts w:asciiTheme="majorHAnsi" w:hAnsiTheme="majorHAnsi"/>
          <w:b/>
          <w:i/>
          <w:sz w:val="32"/>
          <w:lang w:val="uk-UA"/>
        </w:rPr>
        <w:t>сх.д.) місцевий час складає 9год 20хв.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(2години)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170D47" w:rsidRPr="00E56583" w:rsidRDefault="00170D47" w:rsidP="00097002">
      <w:pPr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lastRenderedPageBreak/>
        <w:t xml:space="preserve">Задача 4 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Визначте географічні координати пункту, де Полярна зоря стоїть над горизонтом під кутом 48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, а місцевий час узимку випереджає київський поясний час на 20 хв.</w:t>
      </w:r>
    </w:p>
    <w:p w:rsidR="00170D47" w:rsidRDefault="00D11750" w:rsidP="00097002">
      <w:pPr>
        <w:rPr>
          <w:rFonts w:asciiTheme="majorHAnsi" w:hAnsiTheme="majorHAnsi"/>
          <w:b/>
          <w:i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>Розв’язання</w:t>
      </w:r>
      <w:r w:rsidR="00170D47">
        <w:rPr>
          <w:rFonts w:asciiTheme="majorHAnsi" w:hAnsiTheme="majorHAnsi"/>
          <w:b/>
          <w:i/>
          <w:sz w:val="32"/>
          <w:lang w:val="uk-UA"/>
        </w:rPr>
        <w:t xml:space="preserve">: </w:t>
      </w:r>
      <w:r>
        <w:rPr>
          <w:rFonts w:asciiTheme="majorHAnsi" w:hAnsiTheme="majorHAnsi"/>
          <w:b/>
          <w:i/>
          <w:sz w:val="32"/>
          <w:lang w:val="uk-UA"/>
        </w:rPr>
        <w:t>Географічна широта відповідає висоті Полярної зорі над горизонтом. Київський поясний час – це час меридіана 30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сх.д. Оскільки місцевий час випереджає київський поясний час на 20хв, то пункт </w:t>
      </w:r>
      <w:r w:rsidR="00E56583">
        <w:rPr>
          <w:rFonts w:asciiTheme="majorHAnsi" w:hAnsiTheme="majorHAnsi"/>
          <w:b/>
          <w:i/>
          <w:sz w:val="32"/>
          <w:lang w:val="uk-UA"/>
        </w:rPr>
        <w:t>розташований на 5</w:t>
      </w:r>
      <w:r w:rsidR="00E56583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E56583">
        <w:rPr>
          <w:rFonts w:asciiTheme="majorHAnsi" w:hAnsiTheme="majorHAnsi"/>
          <w:b/>
          <w:i/>
          <w:sz w:val="32"/>
          <w:lang w:val="uk-UA"/>
        </w:rPr>
        <w:t xml:space="preserve"> східніше за цей меридіан (різниця в 1</w:t>
      </w:r>
      <w:r w:rsidR="00E56583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E56583">
        <w:rPr>
          <w:rFonts w:asciiTheme="majorHAnsi" w:hAnsiTheme="majorHAnsi"/>
          <w:b/>
          <w:i/>
          <w:sz w:val="32"/>
          <w:lang w:val="uk-UA"/>
        </w:rPr>
        <w:t>довготи відповідає 4хв місцевого часу). Таким чином, координати пункту складають 48</w:t>
      </w:r>
      <w:r w:rsidR="00E56583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E56583">
        <w:rPr>
          <w:rFonts w:asciiTheme="majorHAnsi" w:hAnsiTheme="majorHAnsi"/>
          <w:b/>
          <w:i/>
          <w:sz w:val="32"/>
          <w:lang w:val="uk-UA"/>
        </w:rPr>
        <w:t>пн.ш. і 35</w:t>
      </w:r>
      <w:r w:rsidR="00E56583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E56583">
        <w:rPr>
          <w:rFonts w:asciiTheme="majorHAnsi" w:hAnsiTheme="majorHAnsi"/>
          <w:b/>
          <w:i/>
          <w:sz w:val="32"/>
          <w:lang w:val="uk-UA"/>
        </w:rPr>
        <w:t>сх.д.(це неподалік Запоріжжя).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170D47" w:rsidRPr="00E56583" w:rsidRDefault="00170D47" w:rsidP="00097002">
      <w:pPr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>Задача 5</w:t>
      </w:r>
    </w:p>
    <w:p w:rsidR="00170D47" w:rsidRDefault="00170D47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 xml:space="preserve">Літак, виконуючи чартерний рейс </w:t>
      </w:r>
      <w:proofErr w:type="spellStart"/>
      <w:r>
        <w:rPr>
          <w:rFonts w:asciiTheme="majorHAnsi" w:hAnsiTheme="majorHAnsi"/>
          <w:b/>
          <w:i/>
          <w:sz w:val="32"/>
          <w:lang w:val="uk-UA"/>
        </w:rPr>
        <w:t>Анкоридж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 xml:space="preserve"> – Магадан, вилітає з американського міста </w:t>
      </w:r>
      <w:proofErr w:type="spellStart"/>
      <w:r>
        <w:rPr>
          <w:rFonts w:asciiTheme="majorHAnsi" w:hAnsiTheme="majorHAnsi"/>
          <w:b/>
          <w:i/>
          <w:sz w:val="32"/>
          <w:lang w:val="uk-UA"/>
        </w:rPr>
        <w:t>Анкориджа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 xml:space="preserve"> (60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пн.ш. і 150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зх.д.) 5 червня о 8.00 за місцевим часом. У російському місті Магадан (60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пн.ш.  </w:t>
      </w:r>
      <w:r w:rsidR="00D11750">
        <w:rPr>
          <w:rFonts w:asciiTheme="majorHAnsi" w:hAnsiTheme="majorHAnsi"/>
          <w:b/>
          <w:i/>
          <w:sz w:val="32"/>
          <w:lang w:val="uk-UA"/>
        </w:rPr>
        <w:t>і 150</w:t>
      </w:r>
      <w:r w:rsidR="00D11750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D11750">
        <w:rPr>
          <w:rFonts w:asciiTheme="majorHAnsi" w:hAnsiTheme="majorHAnsi"/>
          <w:b/>
          <w:i/>
          <w:sz w:val="32"/>
          <w:lang w:val="uk-UA"/>
        </w:rPr>
        <w:t>сх.д.)літак приземлився 6 червня о 7.30 за місцевим часом. Ураховуючи, що рейс виконувався уздовж паралелі 60</w:t>
      </w:r>
      <w:r w:rsidR="00D11750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D11750">
        <w:rPr>
          <w:rFonts w:asciiTheme="majorHAnsi" w:hAnsiTheme="majorHAnsi"/>
          <w:b/>
          <w:i/>
          <w:sz w:val="32"/>
          <w:lang w:val="uk-UA"/>
        </w:rPr>
        <w:t>пн.ш., яка вдвічі коротша за екватор, визначте швидкість літака (у км/</w:t>
      </w:r>
      <w:proofErr w:type="spellStart"/>
      <w:r w:rsidR="00D11750">
        <w:rPr>
          <w:rFonts w:asciiTheme="majorHAnsi" w:hAnsiTheme="majorHAnsi"/>
          <w:b/>
          <w:i/>
          <w:sz w:val="32"/>
          <w:lang w:val="uk-UA"/>
        </w:rPr>
        <w:t>год</w:t>
      </w:r>
      <w:proofErr w:type="spellEnd"/>
      <w:r w:rsidR="00D11750">
        <w:rPr>
          <w:rFonts w:asciiTheme="majorHAnsi" w:hAnsiTheme="majorHAnsi"/>
          <w:b/>
          <w:i/>
          <w:sz w:val="32"/>
          <w:lang w:val="uk-UA"/>
        </w:rPr>
        <w:t>).</w:t>
      </w:r>
    </w:p>
    <w:p w:rsidR="000A0A88" w:rsidRDefault="00E56583" w:rsidP="00097002">
      <w:pPr>
        <w:rPr>
          <w:rFonts w:asciiTheme="majorHAnsi" w:hAnsiTheme="majorHAnsi"/>
          <w:b/>
          <w:i/>
          <w:sz w:val="32"/>
          <w:lang w:val="uk-UA"/>
        </w:rPr>
      </w:pPr>
      <w:r w:rsidRPr="00E56583">
        <w:rPr>
          <w:rFonts w:asciiTheme="majorHAnsi" w:hAnsiTheme="majorHAnsi"/>
          <w:b/>
          <w:i/>
          <w:color w:val="FF0000"/>
          <w:sz w:val="32"/>
          <w:lang w:val="uk-UA"/>
        </w:rPr>
        <w:t>Розв’язання</w:t>
      </w:r>
      <w:r>
        <w:rPr>
          <w:rFonts w:asciiTheme="majorHAnsi" w:hAnsiTheme="majorHAnsi"/>
          <w:b/>
          <w:i/>
          <w:sz w:val="32"/>
          <w:lang w:val="uk-UA"/>
        </w:rPr>
        <w:t xml:space="preserve">: Між Магаданом і </w:t>
      </w:r>
      <w:proofErr w:type="spellStart"/>
      <w:r>
        <w:rPr>
          <w:rFonts w:asciiTheme="majorHAnsi" w:hAnsiTheme="majorHAnsi"/>
          <w:b/>
          <w:i/>
          <w:sz w:val="32"/>
          <w:lang w:val="uk-UA"/>
        </w:rPr>
        <w:t>Анкориджем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>, які лежать відповідно у східній і західній півкулях, різниця у місцевому часі складає 20год (різниця довгот – 300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, а 15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 відповідають 1 годині різниці у часі).  Відлік часу ведеться із заходу на схід, тому на момент вильоту </w:t>
      </w:r>
      <w:r w:rsidR="000A0A88">
        <w:rPr>
          <w:rFonts w:asciiTheme="majorHAnsi" w:hAnsiTheme="majorHAnsi"/>
          <w:b/>
          <w:i/>
          <w:sz w:val="32"/>
          <w:lang w:val="uk-UA"/>
        </w:rPr>
        <w:t xml:space="preserve">літака з </w:t>
      </w:r>
      <w:proofErr w:type="spellStart"/>
      <w:r w:rsidR="000A0A88">
        <w:rPr>
          <w:rFonts w:asciiTheme="majorHAnsi" w:hAnsiTheme="majorHAnsi"/>
          <w:b/>
          <w:i/>
          <w:sz w:val="32"/>
          <w:lang w:val="uk-UA"/>
        </w:rPr>
        <w:t>Анкориджа</w:t>
      </w:r>
      <w:proofErr w:type="spellEnd"/>
      <w:r w:rsidR="000A0A88">
        <w:rPr>
          <w:rFonts w:asciiTheme="majorHAnsi" w:hAnsiTheme="majorHAnsi"/>
          <w:b/>
          <w:i/>
          <w:sz w:val="32"/>
          <w:lang w:val="uk-UA"/>
        </w:rPr>
        <w:t xml:space="preserve"> в Магадані було 4год ранку, але вже 6 червня (слід пам’ятати про лінію зміни дат). Оскільки літак приземлився о 7.30 за місцевим часом Магадана, то політ триває 3,5 год. (7.30 – 4.00). Найкоротша від</w:t>
      </w:r>
      <w:r w:rsidR="007559B1">
        <w:rPr>
          <w:rFonts w:asciiTheme="majorHAnsi" w:hAnsiTheme="majorHAnsi"/>
          <w:b/>
          <w:i/>
          <w:sz w:val="32"/>
          <w:lang w:val="uk-UA"/>
        </w:rPr>
        <w:t>стань між цими містами вздовж паралелі 60</w:t>
      </w:r>
      <w:r w:rsidR="007559B1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7559B1">
        <w:rPr>
          <w:rFonts w:asciiTheme="majorHAnsi" w:hAnsiTheme="majorHAnsi"/>
          <w:b/>
          <w:i/>
          <w:sz w:val="32"/>
          <w:lang w:val="uk-UA"/>
        </w:rPr>
        <w:t xml:space="preserve">, яка вдвічі коротша за екватор, складає 3330км (111:2*60). Поділивши цю </w:t>
      </w:r>
      <w:r w:rsidR="007559B1">
        <w:rPr>
          <w:rFonts w:asciiTheme="majorHAnsi" w:hAnsiTheme="majorHAnsi"/>
          <w:b/>
          <w:i/>
          <w:sz w:val="32"/>
          <w:lang w:val="uk-UA"/>
        </w:rPr>
        <w:lastRenderedPageBreak/>
        <w:t>відстань на тривалість польоту (3330:3,5), одержимо швидкість літака – приблизно 950км/год.</w:t>
      </w:r>
    </w:p>
    <w:p w:rsidR="007559B1" w:rsidRDefault="007559B1" w:rsidP="00097002">
      <w:pPr>
        <w:rPr>
          <w:rFonts w:asciiTheme="majorHAnsi" w:hAnsiTheme="majorHAnsi"/>
          <w:b/>
          <w:i/>
          <w:sz w:val="32"/>
          <w:lang w:val="uk-UA"/>
        </w:rPr>
      </w:pPr>
    </w:p>
    <w:p w:rsidR="00D11750" w:rsidRPr="007559B1" w:rsidRDefault="00D11750" w:rsidP="00097002">
      <w:pPr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7559B1">
        <w:rPr>
          <w:rFonts w:asciiTheme="majorHAnsi" w:hAnsiTheme="majorHAnsi"/>
          <w:b/>
          <w:i/>
          <w:color w:val="FF0000"/>
          <w:sz w:val="32"/>
          <w:lang w:val="uk-UA"/>
        </w:rPr>
        <w:t>Задача 6</w:t>
      </w:r>
    </w:p>
    <w:p w:rsidR="00D11750" w:rsidRDefault="00D11750" w:rsidP="00097002">
      <w:p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Два невеличких острови, один з яких – кораловий, інший – вулканічний, мають однакову географічну довготу. Опівдні 22 червня на обох островах висота Сонця над горизонтом однакова і дорівнює 68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30ʹ. Визначте: </w:t>
      </w:r>
    </w:p>
    <w:p w:rsidR="00D11750" w:rsidRDefault="00D11750" w:rsidP="00D11750">
      <w:pPr>
        <w:pStyle w:val="a6"/>
        <w:numPr>
          <w:ilvl w:val="0"/>
          <w:numId w:val="2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Географічну широту вулканічного острова;</w:t>
      </w:r>
    </w:p>
    <w:p w:rsidR="00D11750" w:rsidRDefault="00D11750" w:rsidP="00D11750">
      <w:pPr>
        <w:pStyle w:val="a6"/>
        <w:numPr>
          <w:ilvl w:val="0"/>
          <w:numId w:val="2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Відстань (у км) між цими островами.</w:t>
      </w:r>
    </w:p>
    <w:p w:rsidR="007559B1" w:rsidRDefault="007559B1" w:rsidP="007559B1">
      <w:pPr>
        <w:rPr>
          <w:rFonts w:asciiTheme="majorHAnsi" w:hAnsiTheme="majorHAnsi"/>
          <w:b/>
          <w:i/>
          <w:sz w:val="32"/>
          <w:lang w:val="uk-UA"/>
        </w:rPr>
      </w:pPr>
      <w:r w:rsidRPr="007559B1">
        <w:rPr>
          <w:rFonts w:asciiTheme="majorHAnsi" w:hAnsiTheme="majorHAnsi"/>
          <w:b/>
          <w:i/>
          <w:color w:val="FF0000"/>
          <w:sz w:val="32"/>
          <w:lang w:val="uk-UA"/>
        </w:rPr>
        <w:t>Розв’язання</w:t>
      </w:r>
      <w:r>
        <w:rPr>
          <w:rFonts w:asciiTheme="majorHAnsi" w:hAnsiTheme="majorHAnsi"/>
          <w:b/>
          <w:i/>
          <w:sz w:val="32"/>
          <w:lang w:val="uk-UA"/>
        </w:rPr>
        <w:t xml:space="preserve">: </w:t>
      </w:r>
    </w:p>
    <w:p w:rsidR="007559B1" w:rsidRDefault="007559B1" w:rsidP="007559B1">
      <w:pPr>
        <w:pStyle w:val="a6"/>
        <w:numPr>
          <w:ilvl w:val="0"/>
          <w:numId w:val="3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Опівдні 22 червня сонце спостерігається в зеніті (висота над горизонтом - 90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) на Північному тропіку, широта якого приблизно 23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30ʹпн.ш. У цей самий час над островами (зрозуміло, що вони лежать обабіч тропіка) висота сонця дорівнює 68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30ʹ, тобто </w:t>
      </w:r>
      <w:proofErr w:type="spellStart"/>
      <w:r>
        <w:rPr>
          <w:rFonts w:asciiTheme="majorHAnsi" w:hAnsiTheme="majorHAnsi"/>
          <w:b/>
          <w:i/>
          <w:sz w:val="32"/>
          <w:lang w:val="uk-UA"/>
        </w:rPr>
        <w:t>вана</w:t>
      </w:r>
      <w:proofErr w:type="spellEnd"/>
      <w:r>
        <w:rPr>
          <w:rFonts w:asciiTheme="majorHAnsi" w:hAnsiTheme="majorHAnsi"/>
          <w:b/>
          <w:i/>
          <w:sz w:val="32"/>
          <w:lang w:val="uk-UA"/>
        </w:rPr>
        <w:t xml:space="preserve"> менша, ніж над тропіком, на 21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30ʹ (90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 - 68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30ʹ). Це означає, що широти, на яких лежать острови, відрізняються від широти тропіка теж на 21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30ʹ і </w:t>
      </w:r>
      <w:r w:rsidR="00555D7C">
        <w:rPr>
          <w:rFonts w:asciiTheme="majorHAnsi" w:hAnsiTheme="majorHAnsi"/>
          <w:b/>
          <w:i/>
          <w:sz w:val="32"/>
          <w:lang w:val="uk-UA"/>
        </w:rPr>
        <w:t>складають</w:t>
      </w:r>
      <w:r>
        <w:rPr>
          <w:rFonts w:asciiTheme="majorHAnsi" w:hAnsiTheme="majorHAnsi"/>
          <w:b/>
          <w:i/>
          <w:sz w:val="32"/>
          <w:lang w:val="uk-UA"/>
        </w:rPr>
        <w:t xml:space="preserve"> для одного острова 45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 пн..ш. (23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30ʹ+21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30ʹ)</w:t>
      </w:r>
      <w:r w:rsidR="00555D7C">
        <w:rPr>
          <w:rFonts w:asciiTheme="majorHAnsi" w:hAnsiTheme="majorHAnsi"/>
          <w:b/>
          <w:i/>
          <w:sz w:val="32"/>
          <w:lang w:val="uk-UA"/>
        </w:rPr>
        <w:t>, а для другого – 2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>пн.ш. (23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>30ʹ - 21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>30ʹ). На широті 45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 xml:space="preserve"> кораловий острів не може утворитися – для існування коралів тут надто прохолодні води. Отже, цей острів – вулканічний і географічна широта його - 45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>пн.ш. Кораловий острів лежить га широті 2</w:t>
      </w:r>
      <w:r w:rsidR="00555D7C" w:rsidRPr="00DD2C76">
        <w:rPr>
          <w:rFonts w:asciiTheme="majorHAnsi" w:hAnsiTheme="majorHAnsi"/>
          <w:b/>
          <w:i/>
          <w:sz w:val="32"/>
          <w:lang w:val="uk-UA"/>
        </w:rPr>
        <w:t>°</w:t>
      </w:r>
      <w:r w:rsidR="00555D7C">
        <w:rPr>
          <w:rFonts w:asciiTheme="majorHAnsi" w:hAnsiTheme="majorHAnsi"/>
          <w:b/>
          <w:i/>
          <w:sz w:val="32"/>
          <w:lang w:val="uk-UA"/>
        </w:rPr>
        <w:t>пн.ш.</w:t>
      </w:r>
    </w:p>
    <w:p w:rsidR="00555D7C" w:rsidRPr="007559B1" w:rsidRDefault="00E92126" w:rsidP="007559B1">
      <w:pPr>
        <w:pStyle w:val="a6"/>
        <w:numPr>
          <w:ilvl w:val="0"/>
          <w:numId w:val="3"/>
        </w:numPr>
        <w:rPr>
          <w:rFonts w:asciiTheme="majorHAnsi" w:hAnsiTheme="majorHAnsi"/>
          <w:b/>
          <w:i/>
          <w:sz w:val="32"/>
          <w:lang w:val="uk-UA"/>
        </w:rPr>
      </w:pPr>
      <w:r>
        <w:rPr>
          <w:rFonts w:asciiTheme="majorHAnsi" w:hAnsiTheme="majorHAnsi"/>
          <w:b/>
          <w:i/>
          <w:sz w:val="32"/>
          <w:lang w:val="uk-UA"/>
        </w:rPr>
        <w:t>Різниця між широтами цих островів складає 43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 xml:space="preserve"> (45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-2</w:t>
      </w:r>
      <w:r w:rsidRPr="00DD2C76">
        <w:rPr>
          <w:rFonts w:asciiTheme="majorHAnsi" w:hAnsiTheme="majorHAnsi"/>
          <w:b/>
          <w:i/>
          <w:sz w:val="32"/>
          <w:lang w:val="uk-UA"/>
        </w:rPr>
        <w:t>°</w:t>
      </w:r>
      <w:r>
        <w:rPr>
          <w:rFonts w:asciiTheme="majorHAnsi" w:hAnsiTheme="majorHAnsi"/>
          <w:b/>
          <w:i/>
          <w:sz w:val="32"/>
          <w:lang w:val="uk-UA"/>
        </w:rPr>
        <w:t>), отже, відстань між ними – приблизно 4800км (111*43).</w:t>
      </w:r>
    </w:p>
    <w:p w:rsidR="00311BB5" w:rsidRPr="00111E06" w:rsidRDefault="00311BB5" w:rsidP="00111E06">
      <w:pPr>
        <w:rPr>
          <w:rFonts w:asciiTheme="majorHAnsi" w:hAnsiTheme="majorHAnsi"/>
          <w:b/>
          <w:i/>
          <w:sz w:val="32"/>
          <w:lang w:val="uk-UA"/>
        </w:rPr>
      </w:pPr>
    </w:p>
    <w:sectPr w:rsidR="00311BB5" w:rsidRPr="00111E06" w:rsidSect="0071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D"/>
    <w:multiLevelType w:val="hybridMultilevel"/>
    <w:tmpl w:val="1E60C9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436A"/>
    <w:multiLevelType w:val="hybridMultilevel"/>
    <w:tmpl w:val="18BEA2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115E"/>
    <w:multiLevelType w:val="hybridMultilevel"/>
    <w:tmpl w:val="7C1A81A4"/>
    <w:lvl w:ilvl="0" w:tplc="B158201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5A"/>
    <w:rsid w:val="00097002"/>
    <w:rsid w:val="000A0A88"/>
    <w:rsid w:val="00102C19"/>
    <w:rsid w:val="00111E06"/>
    <w:rsid w:val="001461F2"/>
    <w:rsid w:val="00170D47"/>
    <w:rsid w:val="001F054B"/>
    <w:rsid w:val="002A3A29"/>
    <w:rsid w:val="00311BB5"/>
    <w:rsid w:val="00555D7C"/>
    <w:rsid w:val="005964BE"/>
    <w:rsid w:val="0071255F"/>
    <w:rsid w:val="007559B1"/>
    <w:rsid w:val="00955ABA"/>
    <w:rsid w:val="00AB2DEA"/>
    <w:rsid w:val="00AC20E5"/>
    <w:rsid w:val="00C21E5A"/>
    <w:rsid w:val="00D11750"/>
    <w:rsid w:val="00D159E3"/>
    <w:rsid w:val="00DD2C76"/>
    <w:rsid w:val="00E56583"/>
    <w:rsid w:val="00E92126"/>
    <w:rsid w:val="00F740B5"/>
    <w:rsid w:val="00FD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054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002"/>
    <w:pPr>
      <w:ind w:left="720"/>
      <w:contextualSpacing/>
    </w:pPr>
  </w:style>
  <w:style w:type="paragraph" w:styleId="a7">
    <w:name w:val="No Spacing"/>
    <w:uiPriority w:val="1"/>
    <w:qFormat/>
    <w:rsid w:val="00F74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054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7D20-550D-4B82-9556-1AA82F67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13</cp:revision>
  <cp:lastPrinted>2013-02-28T13:06:00Z</cp:lastPrinted>
  <dcterms:created xsi:type="dcterms:W3CDTF">2013-02-27T07:49:00Z</dcterms:created>
  <dcterms:modified xsi:type="dcterms:W3CDTF">2013-02-28T13:07:00Z</dcterms:modified>
</cp:coreProperties>
</file>